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8F" w:rsidRPr="002D288F" w:rsidRDefault="002D288F" w:rsidP="002D288F">
      <w:pPr>
        <w:rPr>
          <w:b/>
        </w:rPr>
      </w:pPr>
      <w:r w:rsidRPr="002D288F">
        <w:rPr>
          <w:b/>
        </w:rPr>
        <w:t xml:space="preserve">Friends of the Jackson County </w:t>
      </w:r>
    </w:p>
    <w:p w:rsidR="002D288F" w:rsidRPr="002D288F" w:rsidRDefault="002D288F" w:rsidP="002D288F">
      <w:pPr>
        <w:rPr>
          <w:b/>
        </w:rPr>
      </w:pPr>
      <w:r w:rsidRPr="002D288F">
        <w:rPr>
          <w:b/>
        </w:rPr>
        <w:t>Board Minutes</w:t>
      </w:r>
    </w:p>
    <w:p w:rsidR="002D288F" w:rsidRPr="002D288F" w:rsidRDefault="002D288F" w:rsidP="002D288F">
      <w:pPr>
        <w:rPr>
          <w:b/>
        </w:rPr>
      </w:pPr>
      <w:r w:rsidRPr="002D288F">
        <w:rPr>
          <w:b/>
        </w:rPr>
        <w:t>January 8, 2013</w:t>
      </w:r>
    </w:p>
    <w:p w:rsidR="002D288F" w:rsidRPr="002D288F" w:rsidRDefault="002D288F" w:rsidP="002D288F"/>
    <w:p w:rsidR="002D288F" w:rsidRPr="002D288F" w:rsidRDefault="002D288F" w:rsidP="002D288F">
      <w:r w:rsidRPr="002D288F">
        <w:t xml:space="preserve">Meeting called to order at 6:10 by John </w:t>
      </w:r>
      <w:proofErr w:type="spellStart"/>
      <w:r w:rsidRPr="002D288F">
        <w:t>Hoesley</w:t>
      </w:r>
      <w:proofErr w:type="spellEnd"/>
      <w:r w:rsidRPr="002D288F">
        <w:t xml:space="preserve">. Members present: Ann Burns, Kathy Atkinson, Jo Ellen </w:t>
      </w:r>
      <w:proofErr w:type="spellStart"/>
      <w:r w:rsidRPr="002D288F">
        <w:t>Langerman</w:t>
      </w:r>
      <w:proofErr w:type="spellEnd"/>
      <w:r w:rsidRPr="002D288F">
        <w:t xml:space="preserve">, Margaret McCarthy, John </w:t>
      </w:r>
      <w:proofErr w:type="spellStart"/>
      <w:r w:rsidRPr="002D288F">
        <w:t>Hoesley</w:t>
      </w:r>
      <w:proofErr w:type="spellEnd"/>
      <w:r w:rsidRPr="002D288F">
        <w:t xml:space="preserve">, Kim </w:t>
      </w:r>
      <w:proofErr w:type="spellStart"/>
      <w:r w:rsidRPr="002D288F">
        <w:t>Jochum</w:t>
      </w:r>
      <w:proofErr w:type="spellEnd"/>
    </w:p>
    <w:p w:rsidR="002D288F" w:rsidRPr="002D288F" w:rsidRDefault="002D288F" w:rsidP="002D288F"/>
    <w:p w:rsidR="002D288F" w:rsidRPr="002D288F" w:rsidRDefault="002D288F" w:rsidP="002D288F">
      <w:r w:rsidRPr="002D288F">
        <w:t>Treasurer’s report:</w:t>
      </w:r>
    </w:p>
    <w:p w:rsidR="002D288F" w:rsidRPr="002D288F" w:rsidRDefault="002D288F" w:rsidP="002D288F">
      <w:r w:rsidRPr="002D288F">
        <w:t>Checking: $17,297.57</w:t>
      </w:r>
    </w:p>
    <w:p w:rsidR="002D288F" w:rsidRPr="002D288F" w:rsidRDefault="002D288F" w:rsidP="002D288F">
      <w:r w:rsidRPr="002D288F">
        <w:t>Savings: $18,283.68</w:t>
      </w:r>
    </w:p>
    <w:p w:rsidR="002D288F" w:rsidRPr="002D288F" w:rsidRDefault="002D288F" w:rsidP="002D288F">
      <w:r w:rsidRPr="002D288F">
        <w:t>Endowment: $14,597.51</w:t>
      </w:r>
    </w:p>
    <w:p w:rsidR="002D288F" w:rsidRPr="002D288F" w:rsidRDefault="002D288F" w:rsidP="002D288F">
      <w:r w:rsidRPr="002D288F">
        <w:tab/>
        <w:t>Expendable: $847.51</w:t>
      </w:r>
    </w:p>
    <w:p w:rsidR="002D288F" w:rsidRPr="002D288F" w:rsidRDefault="002D288F" w:rsidP="002D288F">
      <w:r w:rsidRPr="002D288F">
        <w:tab/>
        <w:t>Principle: $13,750.00</w:t>
      </w:r>
    </w:p>
    <w:p w:rsidR="002D288F" w:rsidRPr="002D288F" w:rsidRDefault="002D288F" w:rsidP="002D288F"/>
    <w:p w:rsidR="002D288F" w:rsidRPr="002D288F" w:rsidRDefault="002D288F" w:rsidP="002D288F">
      <w:r w:rsidRPr="002D288F">
        <w:t xml:space="preserve">The Friends meeting agenda was gone over and discussed briefly. Burns reminded the board members of the importance of Friends projects being driven by membership. This is to ensure the separation of Friends funds from County funds. This is just a reminder in light of recent recommendations by the State Auditor’s office staff regarding projects that the County Conservation Board park rangers and operations </w:t>
      </w:r>
      <w:proofErr w:type="gramStart"/>
      <w:r w:rsidRPr="002D288F">
        <w:t>staff have</w:t>
      </w:r>
      <w:proofErr w:type="gramEnd"/>
      <w:r w:rsidRPr="002D288F">
        <w:t xml:space="preserve"> worked on with Pheasants Forever, another non-profit group.</w:t>
      </w:r>
    </w:p>
    <w:p w:rsidR="006D0BE5" w:rsidRPr="002D288F" w:rsidRDefault="006D0BE5"/>
    <w:sectPr w:rsidR="006D0BE5" w:rsidRPr="002D288F" w:rsidSect="006D0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288F"/>
    <w:rsid w:val="002D288F"/>
    <w:rsid w:val="006D0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706</Characters>
  <Application>Microsoft Office Word</Application>
  <DocSecurity>0</DocSecurity>
  <Lines>5</Lines>
  <Paragraphs>1</Paragraphs>
  <ScaleCrop>false</ScaleCrop>
  <Company>Acer</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2013-04-12T17:12:00Z</dcterms:created>
  <dcterms:modified xsi:type="dcterms:W3CDTF">2013-04-12T17:14:00Z</dcterms:modified>
</cp:coreProperties>
</file>